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F7" w:rsidRDefault="006814F7">
      <w:pPr>
        <w:spacing w:line="1" w:lineRule="exact"/>
      </w:pPr>
    </w:p>
    <w:tbl>
      <w:tblPr>
        <w:tblW w:w="10554" w:type="dxa"/>
        <w:tblInd w:w="-601" w:type="dxa"/>
        <w:tblLayout w:type="fixed"/>
        <w:tblLook w:val="01E0" w:firstRow="1" w:lastRow="1" w:firstColumn="1" w:lastColumn="1" w:noHBand="0" w:noVBand="0"/>
      </w:tblPr>
      <w:tblGrid>
        <w:gridCol w:w="4395"/>
        <w:gridCol w:w="6159"/>
      </w:tblGrid>
      <w:tr w:rsidR="002E086A" w:rsidRPr="002E086A" w:rsidTr="00823AF5">
        <w:tc>
          <w:tcPr>
            <w:tcW w:w="4395" w:type="dxa"/>
            <w:shd w:val="clear" w:color="auto" w:fill="auto"/>
          </w:tcPr>
          <w:p w:rsidR="002E086A" w:rsidRPr="002E086A" w:rsidRDefault="002E086A" w:rsidP="00C613FD">
            <w:pPr>
              <w:jc w:val="center"/>
              <w:rPr>
                <w:rFonts w:ascii="Times New Roman" w:hAnsi="Times New Roman" w:cs="Times New Roman"/>
                <w:bCs/>
                <w:lang w:val="nl-NL"/>
              </w:rPr>
            </w:pPr>
            <w:r w:rsidRPr="002E086A">
              <w:rPr>
                <w:rFonts w:ascii="Times New Roman" w:hAnsi="Times New Roman" w:cs="Times New Roman"/>
                <w:bCs/>
                <w:lang w:val="nl-NL"/>
              </w:rPr>
              <w:t>UBND TỈNH LÂM ĐỒNG</w:t>
            </w:r>
          </w:p>
          <w:p w:rsidR="002E086A" w:rsidRPr="002E086A" w:rsidRDefault="002E086A" w:rsidP="00C613FD">
            <w:pPr>
              <w:jc w:val="center"/>
              <w:rPr>
                <w:rFonts w:ascii="Times New Roman" w:hAnsi="Times New Roman" w:cs="Times New Roman"/>
                <w:b/>
                <w:lang w:val="nl-NL"/>
              </w:rPr>
            </w:pPr>
            <w:r w:rsidRPr="002E086A">
              <w:rPr>
                <w:rFonts w:ascii="Times New Roman" w:hAnsi="Times New Roman" w:cs="Times New Roman"/>
                <w:b/>
                <w:lang w:val="nl-NL"/>
              </w:rPr>
              <w:t>SỞ GIÁO DỤC VÀ ĐÀO TẠO</w:t>
            </w:r>
          </w:p>
          <w:p w:rsidR="002E086A" w:rsidRPr="002E086A" w:rsidRDefault="002E086A" w:rsidP="00C613FD">
            <w:pPr>
              <w:jc w:val="center"/>
              <w:rPr>
                <w:rFonts w:ascii="Times New Roman" w:hAnsi="Times New Roman" w:cs="Times New Roman"/>
                <w:lang w:val="nl-NL"/>
              </w:rPr>
            </w:pPr>
            <w:r w:rsidRPr="002E086A">
              <w:rPr>
                <w:rFonts w:ascii="Times New Roman" w:hAnsi="Times New Roman" w:cs="Times New Roman"/>
                <w:noProof/>
                <w:lang w:val="en-US" w:eastAsia="en-US" w:bidi="ar-SA"/>
              </w:rPr>
              <mc:AlternateContent>
                <mc:Choice Requires="wps">
                  <w:drawing>
                    <wp:anchor distT="0" distB="0" distL="114300" distR="114300" simplePos="0" relativeHeight="251659264" behindDoc="0" locked="0" layoutInCell="1" allowOverlap="1" wp14:anchorId="010BC9AA" wp14:editId="3C44286B">
                      <wp:simplePos x="0" y="0"/>
                      <wp:positionH relativeFrom="column">
                        <wp:posOffset>671090</wp:posOffset>
                      </wp:positionH>
                      <wp:positionV relativeFrom="paragraph">
                        <wp:posOffset>13335</wp:posOffset>
                      </wp:positionV>
                      <wp:extent cx="1187450" cy="0"/>
                      <wp:effectExtent l="0" t="0" r="127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05pt" to="14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D3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zZ6K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"/>
                  </w:pict>
                </mc:Fallback>
              </mc:AlternateContent>
            </w:r>
            <w:r w:rsidRPr="002E086A">
              <w:rPr>
                <w:rFonts w:ascii="Times New Roman" w:hAnsi="Times New Roman" w:cs="Times New Roman"/>
                <w:b/>
                <w:lang w:val="nl-NL"/>
              </w:rPr>
              <w:t xml:space="preserve"> </w:t>
            </w:r>
            <w:r w:rsidRPr="002E086A">
              <w:rPr>
                <w:rFonts w:ascii="Times New Roman" w:hAnsi="Times New Roman" w:cs="Times New Roman"/>
                <w:lang w:val="nl-NL"/>
              </w:rPr>
              <w:t xml:space="preserve">               </w:t>
            </w:r>
          </w:p>
          <w:p w:rsidR="002E086A" w:rsidRDefault="002E086A" w:rsidP="00C613FD">
            <w:pPr>
              <w:jc w:val="center"/>
              <w:rPr>
                <w:rFonts w:ascii="Times New Roman" w:hAnsi="Times New Roman" w:cs="Times New Roman"/>
                <w:lang w:val="nl-NL"/>
              </w:rPr>
            </w:pPr>
            <w:r w:rsidRPr="002E086A">
              <w:rPr>
                <w:rFonts w:ascii="Times New Roman" w:hAnsi="Times New Roman" w:cs="Times New Roman"/>
                <w:lang w:val="nl-NL"/>
              </w:rPr>
              <w:t xml:space="preserve">Số:      </w:t>
            </w:r>
            <w:r>
              <w:rPr>
                <w:rFonts w:ascii="Times New Roman" w:hAnsi="Times New Roman" w:cs="Times New Roman"/>
                <w:lang w:val="nl-NL"/>
              </w:rPr>
              <w:t xml:space="preserve">  </w:t>
            </w:r>
            <w:r w:rsidRPr="002E086A">
              <w:rPr>
                <w:rFonts w:ascii="Times New Roman" w:hAnsi="Times New Roman" w:cs="Times New Roman"/>
                <w:lang w:val="nl-NL"/>
              </w:rPr>
              <w:t>/SGDĐT-TCHC</w:t>
            </w:r>
          </w:p>
          <w:p w:rsidR="00823AF5" w:rsidRDefault="002E086A" w:rsidP="00823AF5">
            <w:pPr>
              <w:jc w:val="center"/>
              <w:rPr>
                <w:rFonts w:ascii="Times New Roman" w:hAnsi="Times New Roman" w:cs="Times New Roman"/>
                <w:lang w:val="nl-NL"/>
              </w:rPr>
            </w:pPr>
            <w:r>
              <w:rPr>
                <w:rFonts w:ascii="Times New Roman" w:hAnsi="Times New Roman" w:cs="Times New Roman"/>
                <w:lang w:val="nl-NL"/>
              </w:rPr>
              <w:t xml:space="preserve">V/v </w:t>
            </w:r>
            <w:r w:rsidR="009C766A">
              <w:rPr>
                <w:rFonts w:ascii="Times New Roman" w:hAnsi="Times New Roman" w:cs="Times New Roman"/>
                <w:lang w:val="nl-NL"/>
              </w:rPr>
              <w:t xml:space="preserve">hưởng ứng Tuần lễ Quốc gia </w:t>
            </w:r>
          </w:p>
          <w:p w:rsidR="002E086A" w:rsidRPr="002E086A" w:rsidRDefault="009C766A" w:rsidP="00823AF5">
            <w:pPr>
              <w:jc w:val="center"/>
              <w:rPr>
                <w:rFonts w:ascii="Times New Roman" w:hAnsi="Times New Roman" w:cs="Times New Roman"/>
                <w:b/>
                <w:lang w:val="nl-NL"/>
              </w:rPr>
            </w:pPr>
            <w:r>
              <w:rPr>
                <w:rFonts w:ascii="Times New Roman" w:hAnsi="Times New Roman" w:cs="Times New Roman"/>
                <w:lang w:val="nl-NL"/>
              </w:rPr>
              <w:t>Nước sạ</w:t>
            </w:r>
            <w:r w:rsidR="005A2190">
              <w:rPr>
                <w:rFonts w:ascii="Times New Roman" w:hAnsi="Times New Roman" w:cs="Times New Roman"/>
                <w:lang w:val="nl-NL"/>
              </w:rPr>
              <w:t>ch và V</w:t>
            </w:r>
            <w:r>
              <w:rPr>
                <w:rFonts w:ascii="Times New Roman" w:hAnsi="Times New Roman" w:cs="Times New Roman"/>
                <w:lang w:val="nl-NL"/>
              </w:rPr>
              <w:t>ệ sinh môi trường năm 2025</w:t>
            </w:r>
          </w:p>
        </w:tc>
        <w:tc>
          <w:tcPr>
            <w:tcW w:w="6159" w:type="dxa"/>
            <w:shd w:val="clear" w:color="auto" w:fill="auto"/>
          </w:tcPr>
          <w:p w:rsidR="002E086A" w:rsidRPr="002E086A" w:rsidRDefault="002E086A" w:rsidP="00C613FD">
            <w:pPr>
              <w:jc w:val="center"/>
              <w:rPr>
                <w:rFonts w:ascii="Times New Roman" w:hAnsi="Times New Roman" w:cs="Times New Roman"/>
                <w:b/>
                <w:sz w:val="26"/>
                <w:szCs w:val="26"/>
                <w:lang w:val="nl-NL"/>
              </w:rPr>
            </w:pPr>
            <w:r w:rsidRPr="002E086A">
              <w:rPr>
                <w:rFonts w:ascii="Times New Roman" w:hAnsi="Times New Roman" w:cs="Times New Roman"/>
                <w:b/>
                <w:sz w:val="26"/>
                <w:szCs w:val="26"/>
                <w:lang w:val="nl-NL"/>
              </w:rPr>
              <w:t>CỘNG HOÀ XÃ HỘI CHỦ NGHĨA VIỆT NAM</w:t>
            </w:r>
          </w:p>
          <w:p w:rsidR="002E086A" w:rsidRPr="002E086A" w:rsidRDefault="002E086A" w:rsidP="00C613FD">
            <w:pPr>
              <w:jc w:val="center"/>
              <w:rPr>
                <w:rFonts w:ascii="Times New Roman" w:hAnsi="Times New Roman" w:cs="Times New Roman"/>
                <w:b/>
                <w:sz w:val="28"/>
                <w:szCs w:val="28"/>
                <w:lang w:val="nl-NL"/>
              </w:rPr>
            </w:pPr>
            <w:r w:rsidRPr="002E086A">
              <w:rPr>
                <w:rFonts w:ascii="Times New Roman" w:hAnsi="Times New Roman" w:cs="Times New Roman"/>
                <w:b/>
                <w:sz w:val="28"/>
                <w:szCs w:val="28"/>
                <w:lang w:val="nl-NL"/>
              </w:rPr>
              <w:t>Độc lập - Tự do - Hạnh phúc</w:t>
            </w:r>
          </w:p>
          <w:p w:rsidR="002E086A" w:rsidRPr="002E086A" w:rsidRDefault="002E086A" w:rsidP="00C613FD">
            <w:pPr>
              <w:jc w:val="center"/>
              <w:rPr>
                <w:rFonts w:ascii="Times New Roman" w:hAnsi="Times New Roman" w:cs="Times New Roman"/>
                <w:i/>
                <w:lang w:val="nl-NL"/>
              </w:rPr>
            </w:pPr>
            <w:r w:rsidRPr="002E086A">
              <w:rPr>
                <w:rFonts w:ascii="Times New Roman" w:hAnsi="Times New Roman" w:cs="Times New Roman"/>
                <w:noProof/>
                <w:lang w:val="en-US" w:eastAsia="en-US" w:bidi="ar-SA"/>
              </w:rPr>
              <mc:AlternateContent>
                <mc:Choice Requires="wps">
                  <w:drawing>
                    <wp:anchor distT="0" distB="0" distL="114300" distR="114300" simplePos="0" relativeHeight="251660288" behindDoc="0" locked="0" layoutInCell="1" allowOverlap="1" wp14:anchorId="1DCF6A6A" wp14:editId="393225C5">
                      <wp:simplePos x="0" y="0"/>
                      <wp:positionH relativeFrom="column">
                        <wp:posOffset>820090</wp:posOffset>
                      </wp:positionH>
                      <wp:positionV relativeFrom="paragraph">
                        <wp:posOffset>15875</wp:posOffset>
                      </wp:positionV>
                      <wp:extent cx="2118360" cy="0"/>
                      <wp:effectExtent l="0" t="0" r="3429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C1122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25pt" to="23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N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"/>
                  </w:pict>
                </mc:Fallback>
              </mc:AlternateContent>
            </w:r>
          </w:p>
          <w:p w:rsidR="002E086A" w:rsidRPr="002E086A" w:rsidRDefault="002E086A" w:rsidP="009C766A">
            <w:pPr>
              <w:jc w:val="center"/>
              <w:rPr>
                <w:rFonts w:ascii="Times New Roman" w:hAnsi="Times New Roman" w:cs="Times New Roman"/>
                <w:b/>
                <w:lang w:val="nl-NL"/>
              </w:rPr>
            </w:pPr>
            <w:r w:rsidRPr="002E086A">
              <w:rPr>
                <w:rFonts w:ascii="Times New Roman" w:hAnsi="Times New Roman" w:cs="Times New Roman"/>
                <w:i/>
                <w:lang w:val="nl-NL"/>
              </w:rPr>
              <w:t xml:space="preserve">Lâm Đồng, ngày     tháng </w:t>
            </w:r>
            <w:r w:rsidR="009C766A">
              <w:rPr>
                <w:rFonts w:ascii="Times New Roman" w:hAnsi="Times New Roman" w:cs="Times New Roman"/>
                <w:i/>
                <w:lang w:val="nl-NL"/>
              </w:rPr>
              <w:t>5</w:t>
            </w:r>
            <w:r w:rsidR="009653A6">
              <w:rPr>
                <w:rFonts w:ascii="Times New Roman" w:hAnsi="Times New Roman" w:cs="Times New Roman"/>
                <w:i/>
                <w:lang w:val="nl-NL"/>
              </w:rPr>
              <w:t xml:space="preserve"> năm 2025</w:t>
            </w:r>
          </w:p>
        </w:tc>
      </w:tr>
    </w:tbl>
    <w:p w:rsidR="002E086A" w:rsidRDefault="002E086A" w:rsidP="00B44CC2">
      <w:pPr>
        <w:pStyle w:val="BodyText"/>
        <w:spacing w:after="0"/>
        <w:ind w:firstLine="0"/>
        <w:jc w:val="both"/>
        <w:rPr>
          <w:lang w:val="en-US"/>
        </w:rPr>
      </w:pPr>
    </w:p>
    <w:p w:rsidR="00B44CC2" w:rsidRPr="00E0575F" w:rsidRDefault="00BB7887" w:rsidP="002E086A">
      <w:pPr>
        <w:pStyle w:val="BodyText"/>
        <w:spacing w:after="0"/>
        <w:ind w:firstLine="0"/>
        <w:rPr>
          <w:lang w:val="en-US"/>
        </w:rPr>
      </w:pPr>
      <w:r w:rsidRPr="00E0575F">
        <w:rPr>
          <w:lang w:val="en-US"/>
        </w:rPr>
        <w:t xml:space="preserve">                   </w:t>
      </w:r>
      <w:r w:rsidR="00CE03C6" w:rsidRPr="00E0575F">
        <w:rPr>
          <w:lang w:val="en-US"/>
        </w:rPr>
        <w:t xml:space="preserve">   </w:t>
      </w:r>
      <w:r w:rsidR="00E862E8" w:rsidRPr="00E0575F">
        <w:rPr>
          <w:lang w:val="en-US"/>
        </w:rPr>
        <w:t xml:space="preserve">  </w:t>
      </w:r>
      <w:r w:rsidR="00CE03C6" w:rsidRPr="00E0575F">
        <w:rPr>
          <w:lang w:val="en-US"/>
        </w:rPr>
        <w:t xml:space="preserve"> </w:t>
      </w:r>
      <w:r w:rsidR="00E862E8" w:rsidRPr="00E0575F">
        <w:rPr>
          <w:lang w:val="en-US"/>
        </w:rPr>
        <w:t xml:space="preserve"> </w:t>
      </w:r>
      <w:r w:rsidR="0012704A" w:rsidRPr="00E0575F">
        <w:t>Kính gửi:</w:t>
      </w:r>
      <w:bookmarkStart w:id="0" w:name="bookmark0"/>
      <w:bookmarkEnd w:id="0"/>
    </w:p>
    <w:p w:rsidR="00B44CC2" w:rsidRPr="00E0575F" w:rsidRDefault="00B44CC2" w:rsidP="00B44CC2">
      <w:pPr>
        <w:pStyle w:val="BodyText"/>
        <w:spacing w:after="0"/>
        <w:ind w:firstLine="0"/>
        <w:jc w:val="both"/>
        <w:rPr>
          <w:lang w:val="en-US"/>
        </w:rPr>
      </w:pPr>
      <w:r w:rsidRPr="00E0575F">
        <w:rPr>
          <w:lang w:val="en-US"/>
        </w:rPr>
        <w:tab/>
      </w:r>
      <w:r w:rsidRPr="00E0575F">
        <w:rPr>
          <w:lang w:val="en-US"/>
        </w:rPr>
        <w:tab/>
      </w:r>
      <w:r w:rsidR="00BB7887" w:rsidRPr="00E0575F">
        <w:rPr>
          <w:lang w:val="en-US"/>
        </w:rPr>
        <w:t xml:space="preserve">          </w:t>
      </w:r>
      <w:r w:rsidR="00E862E8" w:rsidRPr="00E0575F">
        <w:rPr>
          <w:lang w:val="en-US"/>
        </w:rPr>
        <w:t xml:space="preserve">          </w:t>
      </w:r>
      <w:r w:rsidR="00BB7887" w:rsidRPr="00E0575F">
        <w:rPr>
          <w:lang w:val="en-US"/>
        </w:rPr>
        <w:t xml:space="preserve">  </w:t>
      </w:r>
      <w:r w:rsidRPr="00E0575F">
        <w:rPr>
          <w:lang w:val="en-US"/>
        </w:rPr>
        <w:t xml:space="preserve">- </w:t>
      </w:r>
      <w:r w:rsidR="002E086A" w:rsidRPr="00E0575F">
        <w:rPr>
          <w:lang w:val="en-US"/>
        </w:rPr>
        <w:t>Phòng Giáo dục và Đào tạo các huyện, thành phố</w:t>
      </w:r>
      <w:r w:rsidR="0012704A" w:rsidRPr="00E0575F">
        <w:t>;</w:t>
      </w:r>
      <w:bookmarkStart w:id="1" w:name="bookmark1"/>
      <w:bookmarkEnd w:id="1"/>
    </w:p>
    <w:p w:rsidR="00E55F06" w:rsidRPr="00E0575F" w:rsidRDefault="00B44CC2" w:rsidP="00E55F06">
      <w:pPr>
        <w:pStyle w:val="BodyText"/>
        <w:spacing w:after="360"/>
        <w:ind w:firstLine="0"/>
        <w:jc w:val="both"/>
      </w:pPr>
      <w:r w:rsidRPr="00E0575F">
        <w:rPr>
          <w:lang w:val="en-US"/>
        </w:rPr>
        <w:tab/>
      </w:r>
      <w:r w:rsidRPr="00E0575F">
        <w:rPr>
          <w:lang w:val="en-US"/>
        </w:rPr>
        <w:tab/>
      </w:r>
      <w:r w:rsidR="00BB7887" w:rsidRPr="00E0575F">
        <w:rPr>
          <w:lang w:val="en-US"/>
        </w:rPr>
        <w:t xml:space="preserve">        </w:t>
      </w:r>
      <w:r w:rsidR="00E862E8" w:rsidRPr="00E0575F">
        <w:rPr>
          <w:lang w:val="en-US"/>
        </w:rPr>
        <w:t xml:space="preserve">          </w:t>
      </w:r>
      <w:r w:rsidR="00BB7887" w:rsidRPr="00E0575F">
        <w:rPr>
          <w:lang w:val="en-US"/>
        </w:rPr>
        <w:t xml:space="preserve">    </w:t>
      </w:r>
      <w:r w:rsidRPr="00E0575F">
        <w:rPr>
          <w:lang w:val="en-US"/>
        </w:rPr>
        <w:t xml:space="preserve">- </w:t>
      </w:r>
      <w:r w:rsidR="002E086A" w:rsidRPr="00E0575F">
        <w:rPr>
          <w:lang w:val="en-US"/>
        </w:rPr>
        <w:t>Các đơn vị, trường học thuộc Sở</w:t>
      </w:r>
      <w:r w:rsidR="00CE03C6" w:rsidRPr="00E0575F">
        <w:t>.</w:t>
      </w:r>
    </w:p>
    <w:p w:rsidR="002E086A" w:rsidRPr="005A2190" w:rsidRDefault="002E086A" w:rsidP="00823AF5">
      <w:pPr>
        <w:pStyle w:val="BodyText"/>
        <w:spacing w:before="120" w:after="120" w:line="264" w:lineRule="auto"/>
        <w:ind w:firstLine="567"/>
        <w:jc w:val="both"/>
        <w:rPr>
          <w:spacing w:val="-4"/>
          <w:lang w:val="en-US"/>
        </w:rPr>
      </w:pPr>
      <w:r w:rsidRPr="005A2190">
        <w:rPr>
          <w:spacing w:val="-4"/>
          <w:lang w:val="en-US"/>
        </w:rPr>
        <w:t xml:space="preserve">Thực hiện Văn bản số </w:t>
      </w:r>
      <w:r w:rsidR="009C766A" w:rsidRPr="005A2190">
        <w:rPr>
          <w:spacing w:val="-4"/>
          <w:lang w:val="en-US"/>
        </w:rPr>
        <w:t>4199</w:t>
      </w:r>
      <w:r w:rsidR="009653A6" w:rsidRPr="005A2190">
        <w:rPr>
          <w:spacing w:val="-4"/>
          <w:lang w:val="en-US"/>
        </w:rPr>
        <w:t>/UBND-</w:t>
      </w:r>
      <w:r w:rsidR="009C766A" w:rsidRPr="005A2190">
        <w:rPr>
          <w:spacing w:val="-4"/>
          <w:lang w:val="en-US"/>
        </w:rPr>
        <w:t>TL</w:t>
      </w:r>
      <w:r w:rsidRPr="005A2190">
        <w:rPr>
          <w:spacing w:val="-4"/>
          <w:lang w:val="en-US"/>
        </w:rPr>
        <w:t xml:space="preserve"> ngày </w:t>
      </w:r>
      <w:r w:rsidR="009C766A" w:rsidRPr="005A2190">
        <w:rPr>
          <w:spacing w:val="-4"/>
          <w:lang w:val="en-US"/>
        </w:rPr>
        <w:t>23</w:t>
      </w:r>
      <w:r w:rsidRPr="005A2190">
        <w:rPr>
          <w:spacing w:val="-4"/>
          <w:lang w:val="en-US"/>
        </w:rPr>
        <w:t>/</w:t>
      </w:r>
      <w:r w:rsidR="009C766A" w:rsidRPr="005A2190">
        <w:rPr>
          <w:spacing w:val="-4"/>
          <w:lang w:val="en-US"/>
        </w:rPr>
        <w:t>4</w:t>
      </w:r>
      <w:r w:rsidRPr="005A2190">
        <w:rPr>
          <w:spacing w:val="-4"/>
          <w:lang w:val="en-US"/>
        </w:rPr>
        <w:t>/202</w:t>
      </w:r>
      <w:r w:rsidR="009653A6" w:rsidRPr="005A2190">
        <w:rPr>
          <w:spacing w:val="-4"/>
          <w:lang w:val="en-US"/>
        </w:rPr>
        <w:t>5</w:t>
      </w:r>
      <w:r w:rsidRPr="005A2190">
        <w:rPr>
          <w:spacing w:val="-4"/>
          <w:lang w:val="en-US"/>
        </w:rPr>
        <w:t xml:space="preserve"> của </w:t>
      </w:r>
      <w:r w:rsidR="009653A6" w:rsidRPr="005A2190">
        <w:rPr>
          <w:spacing w:val="-4"/>
          <w:lang w:val="en-US"/>
        </w:rPr>
        <w:t xml:space="preserve">Ủy ban Nhân dân tỉnh Lâm Đồng </w:t>
      </w:r>
      <w:r w:rsidR="009C766A" w:rsidRPr="005A2190">
        <w:rPr>
          <w:spacing w:val="-4"/>
          <w:lang w:val="en-US"/>
        </w:rPr>
        <w:t>và Văn bản số 1100/SNNMT-TL ngày 28/4/2025 của Sở Nông nghiệp và Môi trường tỉnh Lâm Đồng về việc tổ chức hưởng ứng Tuần lễ Quốc gia N</w:t>
      </w:r>
      <w:r w:rsidR="005A2190" w:rsidRPr="005A2190">
        <w:rPr>
          <w:spacing w:val="-4"/>
          <w:lang w:val="en-US"/>
        </w:rPr>
        <w:t>ước sạch và V</w:t>
      </w:r>
      <w:r w:rsidR="009C766A" w:rsidRPr="005A2190">
        <w:rPr>
          <w:spacing w:val="-4"/>
          <w:lang w:val="en-US"/>
        </w:rPr>
        <w:t>ệ sinh môi trường năm 2025</w:t>
      </w:r>
      <w:r w:rsidR="009653A6" w:rsidRPr="005A2190">
        <w:rPr>
          <w:spacing w:val="-4"/>
          <w:lang w:val="en-US"/>
        </w:rPr>
        <w:t>,</w:t>
      </w:r>
    </w:p>
    <w:p w:rsidR="00C9108E" w:rsidRPr="005A2190" w:rsidRDefault="002E086A" w:rsidP="00823AF5">
      <w:pPr>
        <w:pStyle w:val="BodyText"/>
        <w:spacing w:before="120" w:after="80" w:line="264" w:lineRule="auto"/>
        <w:ind w:firstLine="567"/>
        <w:jc w:val="both"/>
        <w:rPr>
          <w:spacing w:val="2"/>
          <w:position w:val="2"/>
          <w:lang w:val="en-US"/>
        </w:rPr>
      </w:pPr>
      <w:r w:rsidRPr="005A2190">
        <w:rPr>
          <w:spacing w:val="2"/>
          <w:position w:val="2"/>
          <w:lang w:val="en-US"/>
        </w:rPr>
        <w:t>Sở Giáo dục và Đào t</w:t>
      </w:r>
      <w:r w:rsidR="00546746" w:rsidRPr="005A2190">
        <w:rPr>
          <w:spacing w:val="2"/>
          <w:position w:val="2"/>
          <w:lang w:val="en-US"/>
        </w:rPr>
        <w:t xml:space="preserve">ạo tỉnh Lâm Đồng đề nghị Phòng Giáo dục và Đào tạo </w:t>
      </w:r>
      <w:r w:rsidRPr="005A2190">
        <w:rPr>
          <w:spacing w:val="2"/>
          <w:position w:val="2"/>
          <w:lang w:val="en-US"/>
        </w:rPr>
        <w:t xml:space="preserve">các huyện, thành phố; các đơn vị, trường học </w:t>
      </w:r>
      <w:r w:rsidR="00C32388" w:rsidRPr="005A2190">
        <w:rPr>
          <w:spacing w:val="2"/>
          <w:position w:val="2"/>
          <w:lang w:val="en-US"/>
        </w:rPr>
        <w:t>thực hiện một số nội dung sau</w:t>
      </w:r>
      <w:r w:rsidR="00C9108E" w:rsidRPr="005A2190">
        <w:rPr>
          <w:spacing w:val="2"/>
          <w:position w:val="2"/>
          <w:lang w:val="en-US"/>
        </w:rPr>
        <w:t>:</w:t>
      </w:r>
    </w:p>
    <w:p w:rsidR="009C766A" w:rsidRPr="005A2190" w:rsidRDefault="009C766A" w:rsidP="00823AF5">
      <w:pPr>
        <w:pStyle w:val="BodyText"/>
        <w:tabs>
          <w:tab w:val="left" w:pos="7840"/>
        </w:tabs>
        <w:spacing w:before="120" w:after="80" w:line="264" w:lineRule="auto"/>
        <w:ind w:left="14" w:right="51" w:firstLine="567"/>
        <w:jc w:val="both"/>
        <w:rPr>
          <w:rStyle w:val="fontstyle31"/>
          <w:lang w:val="en-US"/>
        </w:rPr>
      </w:pPr>
      <w:r w:rsidRPr="005A2190">
        <w:rPr>
          <w:rStyle w:val="fontstyle31"/>
          <w:lang w:val="en-US"/>
        </w:rPr>
        <w:t>1. Tổ chức phát độn</w:t>
      </w:r>
      <w:r w:rsidR="005A2190" w:rsidRPr="005A2190">
        <w:rPr>
          <w:rStyle w:val="fontstyle31"/>
          <w:lang w:val="en-US"/>
        </w:rPr>
        <w:t>g và ra quân hưởng ứng Tuần lễ Quốc gia Nước sạch và V</w:t>
      </w:r>
      <w:r w:rsidRPr="005A2190">
        <w:rPr>
          <w:rStyle w:val="fontstyle31"/>
          <w:lang w:val="en-US"/>
        </w:rPr>
        <w:t xml:space="preserve">ệ sinh môi trường tại các </w:t>
      </w:r>
      <w:r w:rsidR="005A2190" w:rsidRPr="005A2190">
        <w:rPr>
          <w:rStyle w:val="fontstyle31"/>
          <w:lang w:val="en-US"/>
        </w:rPr>
        <w:t xml:space="preserve">cơ quan, đơn vị, trường học </w:t>
      </w:r>
      <w:r w:rsidRPr="005A2190">
        <w:rPr>
          <w:rStyle w:val="fontstyle31"/>
          <w:lang w:val="en-US"/>
        </w:rPr>
        <w:t>từ ngày 29/4/2025 đến ngày 06/5/2025, có thể kéo dài đến ngày môi trường Thế giới 05/6/2025 và lồng ghép với các sự kiện và ngày lễ lớn khá</w:t>
      </w:r>
      <w:r w:rsidR="00C211E5">
        <w:rPr>
          <w:rStyle w:val="fontstyle31"/>
          <w:lang w:val="en-US"/>
        </w:rPr>
        <w:t>c như ngày Môi trường thế giới.</w:t>
      </w:r>
    </w:p>
    <w:p w:rsidR="009C766A" w:rsidRPr="005A2190" w:rsidRDefault="009C766A" w:rsidP="00823AF5">
      <w:pPr>
        <w:pStyle w:val="BodyText"/>
        <w:tabs>
          <w:tab w:val="left" w:pos="7840"/>
        </w:tabs>
        <w:spacing w:before="120" w:after="80" w:line="264" w:lineRule="auto"/>
        <w:ind w:left="14" w:right="51" w:firstLine="567"/>
        <w:jc w:val="both"/>
        <w:rPr>
          <w:rStyle w:val="fontstyle31"/>
          <w:lang w:val="en-US"/>
        </w:rPr>
      </w:pPr>
      <w:r w:rsidRPr="005A2190">
        <w:rPr>
          <w:rStyle w:val="fontstyle31"/>
          <w:lang w:val="en-US"/>
        </w:rPr>
        <w:t xml:space="preserve">2. Tuyên truyền vận động </w:t>
      </w:r>
      <w:r w:rsidR="005A2190" w:rsidRPr="005A2190">
        <w:rPr>
          <w:rStyle w:val="fontstyle31"/>
          <w:lang w:val="en-US"/>
        </w:rPr>
        <w:t xml:space="preserve">đội ngũ công chức, viên chức, người lao động và học sinh </w:t>
      </w:r>
      <w:r w:rsidRPr="005A2190">
        <w:rPr>
          <w:rStyle w:val="fontstyle31"/>
          <w:lang w:val="en-US"/>
        </w:rPr>
        <w:t xml:space="preserve">ra quân tổng vệ sinh, duy tu bảo dưỡng các công trình cấp nước, khơi thông cống rãnh, đồng thời tăng cường công tác quản lý, khai thác và sử dụng công trình cấp nước có hiệu quả, bền vững. </w:t>
      </w:r>
      <w:r w:rsidR="005A2190" w:rsidRPr="005A2190">
        <w:rPr>
          <w:rStyle w:val="fontstyle31"/>
          <w:lang w:val="en-US"/>
        </w:rPr>
        <w:t>T</w:t>
      </w:r>
      <w:r w:rsidRPr="005A2190">
        <w:rPr>
          <w:rStyle w:val="fontstyle31"/>
          <w:lang w:val="en-US"/>
        </w:rPr>
        <w:t xml:space="preserve">ổng vệ sinh </w:t>
      </w:r>
      <w:r w:rsidR="005A2190" w:rsidRPr="005A2190">
        <w:rPr>
          <w:rStyle w:val="fontstyle31"/>
          <w:lang w:val="en-US"/>
        </w:rPr>
        <w:t>khuôn viên trường học, lớp học</w:t>
      </w:r>
      <w:r w:rsidRPr="005A2190">
        <w:rPr>
          <w:rStyle w:val="fontstyle31"/>
          <w:lang w:val="en-US"/>
        </w:rPr>
        <w:t xml:space="preserve">, tại các hộ gia đình góp phần xây dựng nếp sống văn minh, gia đình văn hóa gắn với chủ đề “Nước sạch vì một nông thôn xanh, bền vững”. Tuyên truyền, phổ biến sâu rộng trên các phương tiện thông tin </w:t>
      </w:r>
      <w:r w:rsidR="005A2190" w:rsidRPr="005A2190">
        <w:rPr>
          <w:rStyle w:val="fontstyle31"/>
          <w:lang w:val="en-US"/>
        </w:rPr>
        <w:t>của đơn vị, trường học</w:t>
      </w:r>
      <w:r w:rsidRPr="005A2190">
        <w:rPr>
          <w:rStyle w:val="fontstyle31"/>
          <w:lang w:val="en-US"/>
        </w:rPr>
        <w:t>; tổ chức các hoạt động truyền thông thông qua các tổ chức chính trị - xã hộ</w:t>
      </w:r>
      <w:r w:rsidR="005A2190" w:rsidRPr="005A2190">
        <w:rPr>
          <w:rStyle w:val="fontstyle31"/>
          <w:lang w:val="en-US"/>
        </w:rPr>
        <w:t xml:space="preserve">i, đoàn thanh niên, trường học </w:t>
      </w:r>
      <w:r w:rsidRPr="005A2190">
        <w:rPr>
          <w:rStyle w:val="fontstyle31"/>
          <w:lang w:val="en-US"/>
        </w:rPr>
        <w:t>để giáo dục nâng cao nhận thức và thay đổi hành vi của cộng đồng về nước sạch và giữ gìn vệ sinh môi trường vì sức khỏe cộng đồng.</w:t>
      </w:r>
    </w:p>
    <w:p w:rsidR="009C766A" w:rsidRDefault="009C766A" w:rsidP="00823AF5">
      <w:pPr>
        <w:pStyle w:val="BodyText"/>
        <w:tabs>
          <w:tab w:val="left" w:pos="7840"/>
        </w:tabs>
        <w:spacing w:before="120" w:after="80" w:line="264" w:lineRule="auto"/>
        <w:ind w:left="14" w:right="51" w:firstLine="567"/>
        <w:jc w:val="both"/>
        <w:rPr>
          <w:rStyle w:val="fontstyle31"/>
          <w:lang w:val="en-US"/>
        </w:rPr>
      </w:pPr>
      <w:r w:rsidRPr="005A2190">
        <w:rPr>
          <w:rStyle w:val="fontstyle31"/>
          <w:lang w:val="en-US"/>
        </w:rPr>
        <w:t>3. Báo cáo kết quả thực hiện về Sở Giáo dục và Đào tạo (</w:t>
      </w:r>
      <w:r w:rsidR="00FB0898">
        <w:rPr>
          <w:rStyle w:val="fontstyle31"/>
          <w:lang w:val="en-US"/>
        </w:rPr>
        <w:t>theo link đính kèm</w:t>
      </w:r>
      <w:r w:rsidRPr="005A2190">
        <w:rPr>
          <w:rStyle w:val="fontstyle31"/>
          <w:lang w:val="en-US"/>
        </w:rPr>
        <w:t xml:space="preserve">) trước ngày </w:t>
      </w:r>
      <w:r w:rsidR="00C211E5" w:rsidRPr="00C211E5">
        <w:rPr>
          <w:rStyle w:val="fontstyle31"/>
          <w:b/>
          <w:lang w:val="en-US"/>
        </w:rPr>
        <w:t>25</w:t>
      </w:r>
      <w:r w:rsidRPr="005A2190">
        <w:rPr>
          <w:rStyle w:val="fontstyle31"/>
          <w:b/>
          <w:lang w:val="en-US"/>
        </w:rPr>
        <w:t>/7/2025</w:t>
      </w:r>
      <w:r w:rsidRPr="005A2190">
        <w:rPr>
          <w:rStyle w:val="fontstyle31"/>
          <w:lang w:val="en-US"/>
        </w:rPr>
        <w:t xml:space="preserve"> để tổng hợp báo cáo UBND tỉnh </w:t>
      </w:r>
      <w:r w:rsidR="005A2190" w:rsidRPr="005A2190">
        <w:rPr>
          <w:rStyle w:val="fontstyle31"/>
          <w:lang w:val="en-US"/>
        </w:rPr>
        <w:t>theo quy định.</w:t>
      </w:r>
    </w:p>
    <w:p w:rsidR="00FB0898" w:rsidRDefault="00454C17" w:rsidP="009C766A">
      <w:pPr>
        <w:pStyle w:val="BodyText"/>
        <w:tabs>
          <w:tab w:val="left" w:pos="7840"/>
        </w:tabs>
        <w:spacing w:before="80" w:after="80"/>
        <w:ind w:left="14" w:right="51" w:firstLine="567"/>
        <w:jc w:val="both"/>
        <w:rPr>
          <w:rStyle w:val="fontstyle31"/>
          <w:lang w:val="en-US"/>
        </w:rPr>
      </w:pPr>
      <w:hyperlink r:id="rId8" w:history="1">
        <w:r w:rsidR="00FB0898" w:rsidRPr="00896EF6">
          <w:rPr>
            <w:rStyle w:val="Hyperlink"/>
            <w:lang w:val="en-US"/>
          </w:rPr>
          <w:t>https://docs.google.com/spreadsheets/d/1x2W5YL4PZ7x4cGurN7CAJmfEoKfWdcPlKIHmQD0Twlc/edit?usp=sharing</w:t>
        </w:r>
      </w:hyperlink>
    </w:p>
    <w:p w:rsidR="00CD46D6" w:rsidRPr="00FB0898" w:rsidRDefault="00FB0898" w:rsidP="0074541F">
      <w:pPr>
        <w:pStyle w:val="BodyText"/>
        <w:tabs>
          <w:tab w:val="left" w:pos="7840"/>
        </w:tabs>
        <w:spacing w:before="80" w:after="80"/>
        <w:ind w:left="14" w:right="51" w:firstLine="567"/>
        <w:jc w:val="both"/>
        <w:rPr>
          <w:spacing w:val="2"/>
          <w:position w:val="2"/>
          <w:lang w:val="en-US"/>
        </w:rPr>
      </w:pPr>
      <w:r>
        <w:rPr>
          <w:rStyle w:val="fontstyle31"/>
          <w:lang w:val="en-US"/>
        </w:rPr>
        <w:t>Đề nghị các đơn vị triển khai thực hiện./.</w:t>
      </w:r>
    </w:p>
    <w:tbl>
      <w:tblPr>
        <w:tblW w:w="0" w:type="auto"/>
        <w:tblLook w:val="04A0" w:firstRow="1" w:lastRow="0" w:firstColumn="1" w:lastColumn="0" w:noHBand="0" w:noVBand="1"/>
      </w:tblPr>
      <w:tblGrid>
        <w:gridCol w:w="4536"/>
        <w:gridCol w:w="4538"/>
      </w:tblGrid>
      <w:tr w:rsidR="00C32388" w:rsidRPr="00C32388" w:rsidTr="00C168D5">
        <w:tc>
          <w:tcPr>
            <w:tcW w:w="4536" w:type="dxa"/>
            <w:shd w:val="clear" w:color="auto" w:fill="auto"/>
          </w:tcPr>
          <w:p w:rsidR="00C32388" w:rsidRPr="00C32388" w:rsidRDefault="00C32388" w:rsidP="00C613FD">
            <w:pPr>
              <w:spacing w:before="240"/>
              <w:rPr>
                <w:rFonts w:ascii="Times New Roman" w:hAnsi="Times New Roman" w:cs="Times New Roman"/>
                <w:b/>
                <w:lang w:val="nl-NL"/>
              </w:rPr>
            </w:pPr>
            <w:r w:rsidRPr="00C32388">
              <w:rPr>
                <w:rFonts w:ascii="Times New Roman" w:hAnsi="Times New Roman" w:cs="Times New Roman"/>
                <w:b/>
                <w:bCs/>
                <w:i/>
                <w:iCs/>
                <w:lang w:val="nl-NL"/>
              </w:rPr>
              <w:t>Nơi nhận</w:t>
            </w:r>
            <w:r w:rsidRPr="00C32388">
              <w:rPr>
                <w:rFonts w:ascii="Times New Roman" w:hAnsi="Times New Roman" w:cs="Times New Roman"/>
                <w:b/>
                <w:bCs/>
                <w:lang w:val="nl-NL"/>
              </w:rPr>
              <w:t>:</w:t>
            </w:r>
            <w:r w:rsidRPr="00C32388">
              <w:rPr>
                <w:rFonts w:ascii="Times New Roman" w:hAnsi="Times New Roman" w:cs="Times New Roman"/>
                <w:b/>
                <w:bCs/>
                <w:lang w:val="nl-NL"/>
              </w:rPr>
              <w:tab/>
            </w:r>
            <w:r w:rsidRPr="00C32388">
              <w:rPr>
                <w:rFonts w:ascii="Times New Roman" w:hAnsi="Times New Roman" w:cs="Times New Roman"/>
                <w:b/>
                <w:bCs/>
                <w:lang w:val="nl-NL"/>
              </w:rPr>
              <w:tab/>
            </w:r>
            <w:r w:rsidRPr="00C32388">
              <w:rPr>
                <w:rFonts w:ascii="Times New Roman" w:hAnsi="Times New Roman" w:cs="Times New Roman"/>
                <w:b/>
                <w:bCs/>
                <w:lang w:val="nl-NL"/>
              </w:rPr>
              <w:tab/>
            </w:r>
            <w:r w:rsidRPr="00C32388">
              <w:rPr>
                <w:rFonts w:ascii="Times New Roman" w:hAnsi="Times New Roman" w:cs="Times New Roman"/>
                <w:b/>
                <w:bCs/>
                <w:lang w:val="nl-NL"/>
              </w:rPr>
              <w:tab/>
            </w:r>
          </w:p>
          <w:p w:rsidR="005B7E70" w:rsidRDefault="005B7E70" w:rsidP="00C613FD">
            <w:pPr>
              <w:jc w:val="both"/>
              <w:rPr>
                <w:rFonts w:ascii="Times New Roman" w:hAnsi="Times New Roman" w:cs="Times New Roman"/>
                <w:sz w:val="22"/>
                <w:szCs w:val="22"/>
                <w:lang w:val="nl-NL"/>
              </w:rPr>
            </w:pPr>
            <w:r>
              <w:rPr>
                <w:rFonts w:ascii="Times New Roman" w:hAnsi="Times New Roman" w:cs="Times New Roman"/>
                <w:sz w:val="22"/>
                <w:szCs w:val="22"/>
                <w:lang w:val="nl-NL"/>
              </w:rPr>
              <w:t xml:space="preserve">- </w:t>
            </w:r>
            <w:r w:rsidR="00FB0898">
              <w:rPr>
                <w:rFonts w:ascii="Times New Roman" w:hAnsi="Times New Roman" w:cs="Times New Roman"/>
                <w:sz w:val="22"/>
                <w:szCs w:val="22"/>
                <w:lang w:val="nl-NL"/>
              </w:rPr>
              <w:t>Sở NNMT</w:t>
            </w:r>
            <w:r>
              <w:rPr>
                <w:rFonts w:ascii="Times New Roman" w:hAnsi="Times New Roman" w:cs="Times New Roman"/>
                <w:sz w:val="22"/>
                <w:szCs w:val="22"/>
                <w:lang w:val="nl-NL"/>
              </w:rPr>
              <w:t>;</w:t>
            </w:r>
          </w:p>
          <w:p w:rsidR="001A2AC1" w:rsidRPr="00C32388" w:rsidRDefault="001A2AC1" w:rsidP="00C613FD">
            <w:pPr>
              <w:jc w:val="both"/>
              <w:rPr>
                <w:rFonts w:ascii="Times New Roman" w:hAnsi="Times New Roman" w:cs="Times New Roman"/>
                <w:sz w:val="22"/>
                <w:szCs w:val="22"/>
                <w:lang w:val="nl-NL"/>
              </w:rPr>
            </w:pPr>
            <w:r>
              <w:rPr>
                <w:rFonts w:ascii="Times New Roman" w:hAnsi="Times New Roman" w:cs="Times New Roman"/>
                <w:sz w:val="22"/>
                <w:szCs w:val="22"/>
                <w:lang w:val="nl-NL"/>
              </w:rPr>
              <w:t>- Ban Giám đốc Sở;</w:t>
            </w:r>
          </w:p>
          <w:p w:rsidR="00C32388" w:rsidRPr="00C32388" w:rsidRDefault="00C32388" w:rsidP="00C613FD">
            <w:pPr>
              <w:jc w:val="both"/>
              <w:rPr>
                <w:rFonts w:ascii="Times New Roman" w:hAnsi="Times New Roman" w:cs="Times New Roman"/>
                <w:b/>
                <w:sz w:val="22"/>
                <w:szCs w:val="22"/>
                <w:lang w:val="nl-NL"/>
              </w:rPr>
            </w:pPr>
            <w:r w:rsidRPr="00C32388">
              <w:rPr>
                <w:rFonts w:ascii="Times New Roman" w:hAnsi="Times New Roman" w:cs="Times New Roman"/>
                <w:sz w:val="22"/>
                <w:szCs w:val="22"/>
                <w:lang w:val="nl-NL"/>
              </w:rPr>
              <w:t xml:space="preserve">- Các phòng thuộc Sở;         </w:t>
            </w:r>
          </w:p>
          <w:p w:rsidR="00C32388" w:rsidRPr="00C32388" w:rsidRDefault="00C32388" w:rsidP="00C613FD">
            <w:pPr>
              <w:jc w:val="both"/>
              <w:rPr>
                <w:rFonts w:ascii="Times New Roman" w:hAnsi="Times New Roman" w:cs="Times New Roman"/>
                <w:sz w:val="28"/>
                <w:szCs w:val="28"/>
                <w:lang w:val="nl-NL"/>
              </w:rPr>
            </w:pPr>
            <w:r w:rsidRPr="00C32388">
              <w:rPr>
                <w:rFonts w:ascii="Times New Roman" w:hAnsi="Times New Roman" w:cs="Times New Roman"/>
                <w:sz w:val="22"/>
                <w:szCs w:val="22"/>
                <w:lang w:val="nl-NL"/>
              </w:rPr>
              <w:t>- Lưu: VT, TCHC.</w:t>
            </w:r>
          </w:p>
        </w:tc>
        <w:tc>
          <w:tcPr>
            <w:tcW w:w="4538" w:type="dxa"/>
            <w:shd w:val="clear" w:color="auto" w:fill="auto"/>
          </w:tcPr>
          <w:p w:rsidR="00C32388" w:rsidRPr="00C32388" w:rsidRDefault="00C32388" w:rsidP="00C613FD">
            <w:pPr>
              <w:jc w:val="center"/>
              <w:rPr>
                <w:rFonts w:ascii="Times New Roman" w:hAnsi="Times New Roman" w:cs="Times New Roman"/>
                <w:b/>
                <w:sz w:val="28"/>
                <w:szCs w:val="28"/>
                <w:lang w:val="nl-NL"/>
              </w:rPr>
            </w:pPr>
          </w:p>
          <w:p w:rsidR="00C32388" w:rsidRPr="00E55F06" w:rsidRDefault="005B7E70" w:rsidP="00C613FD">
            <w:pPr>
              <w:jc w:val="center"/>
              <w:rPr>
                <w:rFonts w:ascii="Times New Roman" w:hAnsi="Times New Roman" w:cs="Times New Roman"/>
                <w:b/>
                <w:sz w:val="27"/>
                <w:szCs w:val="27"/>
                <w:lang w:val="nl-NL"/>
              </w:rPr>
            </w:pPr>
            <w:r w:rsidRPr="00E55F06">
              <w:rPr>
                <w:rFonts w:ascii="Times New Roman" w:hAnsi="Times New Roman" w:cs="Times New Roman"/>
                <w:b/>
                <w:sz w:val="27"/>
                <w:szCs w:val="27"/>
                <w:lang w:val="nl-NL"/>
              </w:rPr>
              <w:t xml:space="preserve">KT. </w:t>
            </w:r>
            <w:r w:rsidR="00C32388" w:rsidRPr="00E55F06">
              <w:rPr>
                <w:rFonts w:ascii="Times New Roman" w:hAnsi="Times New Roman" w:cs="Times New Roman"/>
                <w:b/>
                <w:sz w:val="27"/>
                <w:szCs w:val="27"/>
                <w:lang w:val="nl-NL"/>
              </w:rPr>
              <w:t>GIÁM ĐỐC</w:t>
            </w:r>
          </w:p>
          <w:p w:rsidR="005B7E70" w:rsidRPr="00E55F06" w:rsidRDefault="005B7E70" w:rsidP="00C613FD">
            <w:pPr>
              <w:jc w:val="center"/>
              <w:rPr>
                <w:rFonts w:ascii="Times New Roman" w:hAnsi="Times New Roman" w:cs="Times New Roman"/>
                <w:b/>
                <w:sz w:val="27"/>
                <w:szCs w:val="27"/>
                <w:lang w:val="nl-NL"/>
              </w:rPr>
            </w:pPr>
            <w:r w:rsidRPr="00E55F06">
              <w:rPr>
                <w:rFonts w:ascii="Times New Roman" w:hAnsi="Times New Roman" w:cs="Times New Roman"/>
                <w:b/>
                <w:sz w:val="27"/>
                <w:szCs w:val="27"/>
                <w:lang w:val="nl-NL"/>
              </w:rPr>
              <w:t>PHÓ GIÁM ĐỐC</w:t>
            </w:r>
          </w:p>
          <w:p w:rsidR="005B7E70" w:rsidRPr="00E55F06" w:rsidRDefault="005B7E70" w:rsidP="00C613FD">
            <w:pPr>
              <w:spacing w:before="240"/>
              <w:jc w:val="center"/>
              <w:rPr>
                <w:rFonts w:ascii="Times New Roman" w:hAnsi="Times New Roman" w:cs="Times New Roman"/>
                <w:b/>
                <w:sz w:val="27"/>
                <w:szCs w:val="27"/>
                <w:lang w:val="nl-NL"/>
              </w:rPr>
            </w:pPr>
            <w:bookmarkStart w:id="2" w:name="_GoBack"/>
            <w:bookmarkEnd w:id="2"/>
          </w:p>
          <w:p w:rsidR="00A6239C" w:rsidRPr="00E55F06" w:rsidRDefault="00A6239C" w:rsidP="00C613FD">
            <w:pPr>
              <w:spacing w:before="240"/>
              <w:jc w:val="center"/>
              <w:rPr>
                <w:rFonts w:ascii="Times New Roman" w:hAnsi="Times New Roman" w:cs="Times New Roman"/>
                <w:b/>
                <w:sz w:val="27"/>
                <w:szCs w:val="27"/>
                <w:lang w:val="nl-NL"/>
              </w:rPr>
            </w:pPr>
          </w:p>
          <w:p w:rsidR="00C32388" w:rsidRPr="00C32388" w:rsidRDefault="005B7E70" w:rsidP="00CD46D6">
            <w:pPr>
              <w:spacing w:before="240"/>
              <w:jc w:val="center"/>
              <w:rPr>
                <w:rFonts w:ascii="Times New Roman" w:hAnsi="Times New Roman" w:cs="Times New Roman"/>
                <w:b/>
                <w:sz w:val="28"/>
                <w:szCs w:val="28"/>
                <w:lang w:val="nl-NL"/>
              </w:rPr>
            </w:pPr>
            <w:r w:rsidRPr="00E55F06">
              <w:rPr>
                <w:rFonts w:ascii="Times New Roman" w:hAnsi="Times New Roman" w:cs="Times New Roman"/>
                <w:b/>
                <w:sz w:val="27"/>
                <w:szCs w:val="27"/>
                <w:lang w:val="nl-NL"/>
              </w:rPr>
              <w:t xml:space="preserve">Trần Đức </w:t>
            </w:r>
            <w:r w:rsidR="00CD46D6" w:rsidRPr="00E55F06">
              <w:rPr>
                <w:rFonts w:ascii="Times New Roman" w:hAnsi="Times New Roman" w:cs="Times New Roman"/>
                <w:b/>
                <w:sz w:val="27"/>
                <w:szCs w:val="27"/>
                <w:lang w:val="nl-NL"/>
              </w:rPr>
              <w:t>Minh</w:t>
            </w:r>
          </w:p>
        </w:tc>
      </w:tr>
    </w:tbl>
    <w:p w:rsidR="00C32388" w:rsidRPr="00F47396" w:rsidRDefault="00C32388" w:rsidP="006742D2">
      <w:pPr>
        <w:pStyle w:val="BodyText"/>
        <w:spacing w:before="100" w:after="240" w:line="252" w:lineRule="auto"/>
        <w:ind w:left="11" w:right="51" w:firstLine="851"/>
        <w:jc w:val="both"/>
        <w:rPr>
          <w:spacing w:val="2"/>
          <w:position w:val="2"/>
          <w:sz w:val="2"/>
          <w:lang w:val="en-US"/>
        </w:rPr>
      </w:pPr>
    </w:p>
    <w:p w:rsidR="006814F7" w:rsidRDefault="006814F7" w:rsidP="00851399">
      <w:pPr>
        <w:spacing w:line="1" w:lineRule="exact"/>
      </w:pPr>
    </w:p>
    <w:sectPr w:rsidR="006814F7" w:rsidSect="00E0575F">
      <w:headerReference w:type="default" r:id="rId9"/>
      <w:pgSz w:w="11909" w:h="16834" w:code="9"/>
      <w:pgMar w:top="851" w:right="851" w:bottom="567"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17" w:rsidRDefault="00454C17">
      <w:r>
        <w:separator/>
      </w:r>
    </w:p>
  </w:endnote>
  <w:endnote w:type="continuationSeparator" w:id="0">
    <w:p w:rsidR="00454C17" w:rsidRDefault="0045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17" w:rsidRDefault="00454C17"/>
  </w:footnote>
  <w:footnote w:type="continuationSeparator" w:id="0">
    <w:p w:rsidR="00454C17" w:rsidRDefault="00454C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715250"/>
      <w:docPartObj>
        <w:docPartGallery w:val="Page Numbers (Top of Page)"/>
        <w:docPartUnique/>
      </w:docPartObj>
    </w:sdtPr>
    <w:sdtEndPr>
      <w:rPr>
        <w:rFonts w:ascii="Times New Roman" w:hAnsi="Times New Roman" w:cs="Times New Roman"/>
        <w:noProof/>
        <w:sz w:val="27"/>
        <w:szCs w:val="27"/>
      </w:rPr>
    </w:sdtEndPr>
    <w:sdtContent>
      <w:p w:rsidR="00E0575F" w:rsidRDefault="00E0575F" w:rsidP="00E0575F">
        <w:pPr>
          <w:pStyle w:val="Header"/>
          <w:jc w:val="center"/>
        </w:pPr>
      </w:p>
      <w:p w:rsidR="00F5619F" w:rsidRPr="00E55F06" w:rsidRDefault="00454C17" w:rsidP="00E0575F">
        <w:pPr>
          <w:pStyle w:val="Header"/>
          <w:tabs>
            <w:tab w:val="clear" w:pos="4680"/>
            <w:tab w:val="center" w:pos="4678"/>
            <w:tab w:val="left" w:pos="5142"/>
          </w:tabs>
          <w:rPr>
            <w:rFonts w:ascii="Times New Roman" w:hAnsi="Times New Roman" w:cs="Times New Roman"/>
            <w:sz w:val="27"/>
            <w:szCs w:val="27"/>
          </w:rPr>
        </w:pPr>
      </w:p>
    </w:sdtContent>
  </w:sdt>
  <w:p w:rsidR="00F5619F" w:rsidRDefault="00F56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7E0"/>
    <w:multiLevelType w:val="multilevel"/>
    <w:tmpl w:val="F7D2B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860659"/>
    <w:multiLevelType w:val="multilevel"/>
    <w:tmpl w:val="88C08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60786B"/>
    <w:multiLevelType w:val="multilevel"/>
    <w:tmpl w:val="C7326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F7"/>
    <w:rsid w:val="00003BBD"/>
    <w:rsid w:val="0006159E"/>
    <w:rsid w:val="0006321B"/>
    <w:rsid w:val="00063872"/>
    <w:rsid w:val="00074121"/>
    <w:rsid w:val="00086320"/>
    <w:rsid w:val="00097E41"/>
    <w:rsid w:val="000C10C1"/>
    <w:rsid w:val="000C5789"/>
    <w:rsid w:val="000D3ABE"/>
    <w:rsid w:val="000E1220"/>
    <w:rsid w:val="000F73F5"/>
    <w:rsid w:val="00124B06"/>
    <w:rsid w:val="0012704A"/>
    <w:rsid w:val="00131C9B"/>
    <w:rsid w:val="001335C0"/>
    <w:rsid w:val="001772E2"/>
    <w:rsid w:val="001826B4"/>
    <w:rsid w:val="001A2AC1"/>
    <w:rsid w:val="002064F6"/>
    <w:rsid w:val="00231119"/>
    <w:rsid w:val="0027021A"/>
    <w:rsid w:val="002742C3"/>
    <w:rsid w:val="002761AD"/>
    <w:rsid w:val="0027706B"/>
    <w:rsid w:val="0028395D"/>
    <w:rsid w:val="002858E4"/>
    <w:rsid w:val="002D1704"/>
    <w:rsid w:val="002E086A"/>
    <w:rsid w:val="002E6544"/>
    <w:rsid w:val="003343EB"/>
    <w:rsid w:val="00334549"/>
    <w:rsid w:val="00353629"/>
    <w:rsid w:val="0036447D"/>
    <w:rsid w:val="0038348A"/>
    <w:rsid w:val="003C2D90"/>
    <w:rsid w:val="003D3AA9"/>
    <w:rsid w:val="00454C17"/>
    <w:rsid w:val="0046771B"/>
    <w:rsid w:val="00473E9E"/>
    <w:rsid w:val="004A7DCC"/>
    <w:rsid w:val="004C3EF2"/>
    <w:rsid w:val="004F4588"/>
    <w:rsid w:val="00514EAB"/>
    <w:rsid w:val="00535B53"/>
    <w:rsid w:val="00546746"/>
    <w:rsid w:val="00564DE5"/>
    <w:rsid w:val="0059610B"/>
    <w:rsid w:val="005A2190"/>
    <w:rsid w:val="005A42CB"/>
    <w:rsid w:val="005B02D2"/>
    <w:rsid w:val="005B4023"/>
    <w:rsid w:val="005B7E70"/>
    <w:rsid w:val="005D10AF"/>
    <w:rsid w:val="006110FB"/>
    <w:rsid w:val="00623492"/>
    <w:rsid w:val="006262E0"/>
    <w:rsid w:val="00673465"/>
    <w:rsid w:val="006742D2"/>
    <w:rsid w:val="006764DA"/>
    <w:rsid w:val="006814F7"/>
    <w:rsid w:val="006C0086"/>
    <w:rsid w:val="006E04A0"/>
    <w:rsid w:val="0070357F"/>
    <w:rsid w:val="00713686"/>
    <w:rsid w:val="00715714"/>
    <w:rsid w:val="00726CB4"/>
    <w:rsid w:val="0074541F"/>
    <w:rsid w:val="0076734F"/>
    <w:rsid w:val="00793A3F"/>
    <w:rsid w:val="007A5636"/>
    <w:rsid w:val="007A672C"/>
    <w:rsid w:val="007B006D"/>
    <w:rsid w:val="007D5E75"/>
    <w:rsid w:val="007F0574"/>
    <w:rsid w:val="007F1255"/>
    <w:rsid w:val="00823AF5"/>
    <w:rsid w:val="00832F1A"/>
    <w:rsid w:val="00833454"/>
    <w:rsid w:val="00834070"/>
    <w:rsid w:val="00851399"/>
    <w:rsid w:val="0085348D"/>
    <w:rsid w:val="00860738"/>
    <w:rsid w:val="00863E2A"/>
    <w:rsid w:val="008974E7"/>
    <w:rsid w:val="008A1EC8"/>
    <w:rsid w:val="008B1952"/>
    <w:rsid w:val="008C48B5"/>
    <w:rsid w:val="008E44A4"/>
    <w:rsid w:val="00900E22"/>
    <w:rsid w:val="00901905"/>
    <w:rsid w:val="00906B66"/>
    <w:rsid w:val="00913E93"/>
    <w:rsid w:val="0092796C"/>
    <w:rsid w:val="00930CC2"/>
    <w:rsid w:val="00933C5A"/>
    <w:rsid w:val="00934C01"/>
    <w:rsid w:val="009653A6"/>
    <w:rsid w:val="00980FE5"/>
    <w:rsid w:val="00987C6D"/>
    <w:rsid w:val="009B2665"/>
    <w:rsid w:val="009C07CF"/>
    <w:rsid w:val="009C766A"/>
    <w:rsid w:val="009E3A28"/>
    <w:rsid w:val="00A00248"/>
    <w:rsid w:val="00A22DA3"/>
    <w:rsid w:val="00A35492"/>
    <w:rsid w:val="00A54AD3"/>
    <w:rsid w:val="00A6239C"/>
    <w:rsid w:val="00A65F01"/>
    <w:rsid w:val="00A744C5"/>
    <w:rsid w:val="00A95AE1"/>
    <w:rsid w:val="00AC5932"/>
    <w:rsid w:val="00AD7F71"/>
    <w:rsid w:val="00AE12F1"/>
    <w:rsid w:val="00AF06CD"/>
    <w:rsid w:val="00AF0C30"/>
    <w:rsid w:val="00AF1EED"/>
    <w:rsid w:val="00B14466"/>
    <w:rsid w:val="00B17732"/>
    <w:rsid w:val="00B44CC2"/>
    <w:rsid w:val="00B45559"/>
    <w:rsid w:val="00B522CB"/>
    <w:rsid w:val="00B60182"/>
    <w:rsid w:val="00B60258"/>
    <w:rsid w:val="00B7584D"/>
    <w:rsid w:val="00B92C97"/>
    <w:rsid w:val="00B955C0"/>
    <w:rsid w:val="00BA378A"/>
    <w:rsid w:val="00BA5073"/>
    <w:rsid w:val="00BB7887"/>
    <w:rsid w:val="00BF1535"/>
    <w:rsid w:val="00BF79E8"/>
    <w:rsid w:val="00C168D5"/>
    <w:rsid w:val="00C211E5"/>
    <w:rsid w:val="00C26716"/>
    <w:rsid w:val="00C26E84"/>
    <w:rsid w:val="00C3174F"/>
    <w:rsid w:val="00C32388"/>
    <w:rsid w:val="00C43A9D"/>
    <w:rsid w:val="00C44C1F"/>
    <w:rsid w:val="00C47418"/>
    <w:rsid w:val="00C623E9"/>
    <w:rsid w:val="00C762C7"/>
    <w:rsid w:val="00C9108E"/>
    <w:rsid w:val="00CD46D6"/>
    <w:rsid w:val="00CE03C6"/>
    <w:rsid w:val="00CE20FF"/>
    <w:rsid w:val="00CE2E18"/>
    <w:rsid w:val="00D14CED"/>
    <w:rsid w:val="00D15782"/>
    <w:rsid w:val="00D51155"/>
    <w:rsid w:val="00D6471E"/>
    <w:rsid w:val="00DD2D58"/>
    <w:rsid w:val="00DD615A"/>
    <w:rsid w:val="00DE6D7C"/>
    <w:rsid w:val="00E0575F"/>
    <w:rsid w:val="00E26BCA"/>
    <w:rsid w:val="00E30F52"/>
    <w:rsid w:val="00E4279A"/>
    <w:rsid w:val="00E44746"/>
    <w:rsid w:val="00E55F06"/>
    <w:rsid w:val="00E57078"/>
    <w:rsid w:val="00E64DF1"/>
    <w:rsid w:val="00E862E8"/>
    <w:rsid w:val="00F47396"/>
    <w:rsid w:val="00F5619F"/>
    <w:rsid w:val="00F60570"/>
    <w:rsid w:val="00FA00BB"/>
    <w:rsid w:val="00FB0898"/>
    <w:rsid w:val="00FB41E3"/>
    <w:rsid w:val="00FB663D"/>
    <w:rsid w:val="00FC7C47"/>
    <w:rsid w:val="00FD2141"/>
    <w:rsid w:val="00FD289A"/>
    <w:rsid w:val="00FD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Heading5">
    <w:name w:val="heading 5"/>
    <w:basedOn w:val="Normal"/>
    <w:next w:val="Normal"/>
    <w:link w:val="Heading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BB7887"/>
    <w:rPr>
      <w:rFonts w:ascii="VNI-Times" w:eastAsia="Times New Roman" w:hAnsi="VNI-Times" w:cs="Times New Roman"/>
      <w:b/>
      <w:sz w:val="26"/>
      <w:lang w:eastAsia="en-US" w:bidi="ar-SA"/>
    </w:rPr>
  </w:style>
  <w:style w:type="character" w:customStyle="1" w:styleId="Heading5Char">
    <w:name w:val="Heading 5 Char"/>
    <w:basedOn w:val="DefaultParagraphFont"/>
    <w:link w:val="Heading5"/>
    <w:rsid w:val="00BB7887"/>
    <w:rPr>
      <w:rFonts w:ascii="VNI-Times" w:eastAsia="Times New Roman" w:hAnsi="VNI-Times" w:cs="Times New Roman"/>
      <w:b/>
      <w:sz w:val="26"/>
      <w:lang w:eastAsia="en-US" w:bidi="ar-SA"/>
    </w:rPr>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color w:val="000000"/>
      <w:sz w:val="18"/>
      <w:szCs w:val="18"/>
    </w:rPr>
  </w:style>
  <w:style w:type="character" w:customStyle="1" w:styleId="fontstyle01">
    <w:name w:val="fontstyle01"/>
    <w:basedOn w:val="DefaultParagraphFont"/>
    <w:rsid w:val="00C168D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C168D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168D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5619F"/>
    <w:pPr>
      <w:tabs>
        <w:tab w:val="center" w:pos="4680"/>
        <w:tab w:val="right" w:pos="9360"/>
      </w:tabs>
    </w:pPr>
  </w:style>
  <w:style w:type="character" w:customStyle="1" w:styleId="HeaderChar">
    <w:name w:val="Header Char"/>
    <w:basedOn w:val="DefaultParagraphFont"/>
    <w:link w:val="Header"/>
    <w:uiPriority w:val="99"/>
    <w:rsid w:val="00F5619F"/>
    <w:rPr>
      <w:color w:val="000000"/>
    </w:rPr>
  </w:style>
  <w:style w:type="paragraph" w:styleId="Footer">
    <w:name w:val="footer"/>
    <w:basedOn w:val="Normal"/>
    <w:link w:val="FooterChar"/>
    <w:uiPriority w:val="99"/>
    <w:unhideWhenUsed/>
    <w:rsid w:val="00F5619F"/>
    <w:pPr>
      <w:tabs>
        <w:tab w:val="center" w:pos="4680"/>
        <w:tab w:val="right" w:pos="9360"/>
      </w:tabs>
    </w:pPr>
  </w:style>
  <w:style w:type="character" w:customStyle="1" w:styleId="FooterChar">
    <w:name w:val="Footer Char"/>
    <w:basedOn w:val="DefaultParagraphFont"/>
    <w:link w:val="Footer"/>
    <w:uiPriority w:val="99"/>
    <w:rsid w:val="00F5619F"/>
    <w:rPr>
      <w:color w:val="000000"/>
    </w:rPr>
  </w:style>
  <w:style w:type="character" w:styleId="Hyperlink">
    <w:name w:val="Hyperlink"/>
    <w:basedOn w:val="DefaultParagraphFont"/>
    <w:uiPriority w:val="99"/>
    <w:unhideWhenUsed/>
    <w:rsid w:val="00FB08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Heading5">
    <w:name w:val="heading 5"/>
    <w:basedOn w:val="Normal"/>
    <w:next w:val="Normal"/>
    <w:link w:val="Heading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BB7887"/>
    <w:rPr>
      <w:rFonts w:ascii="VNI-Times" w:eastAsia="Times New Roman" w:hAnsi="VNI-Times" w:cs="Times New Roman"/>
      <w:b/>
      <w:sz w:val="26"/>
      <w:lang w:eastAsia="en-US" w:bidi="ar-SA"/>
    </w:rPr>
  </w:style>
  <w:style w:type="character" w:customStyle="1" w:styleId="Heading5Char">
    <w:name w:val="Heading 5 Char"/>
    <w:basedOn w:val="DefaultParagraphFont"/>
    <w:link w:val="Heading5"/>
    <w:rsid w:val="00BB7887"/>
    <w:rPr>
      <w:rFonts w:ascii="VNI-Times" w:eastAsia="Times New Roman" w:hAnsi="VNI-Times" w:cs="Times New Roman"/>
      <w:b/>
      <w:sz w:val="26"/>
      <w:lang w:eastAsia="en-US" w:bidi="ar-SA"/>
    </w:rPr>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color w:val="000000"/>
      <w:sz w:val="18"/>
      <w:szCs w:val="18"/>
    </w:rPr>
  </w:style>
  <w:style w:type="character" w:customStyle="1" w:styleId="fontstyle01">
    <w:name w:val="fontstyle01"/>
    <w:basedOn w:val="DefaultParagraphFont"/>
    <w:rsid w:val="00C168D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C168D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168D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5619F"/>
    <w:pPr>
      <w:tabs>
        <w:tab w:val="center" w:pos="4680"/>
        <w:tab w:val="right" w:pos="9360"/>
      </w:tabs>
    </w:pPr>
  </w:style>
  <w:style w:type="character" w:customStyle="1" w:styleId="HeaderChar">
    <w:name w:val="Header Char"/>
    <w:basedOn w:val="DefaultParagraphFont"/>
    <w:link w:val="Header"/>
    <w:uiPriority w:val="99"/>
    <w:rsid w:val="00F5619F"/>
    <w:rPr>
      <w:color w:val="000000"/>
    </w:rPr>
  </w:style>
  <w:style w:type="paragraph" w:styleId="Footer">
    <w:name w:val="footer"/>
    <w:basedOn w:val="Normal"/>
    <w:link w:val="FooterChar"/>
    <w:uiPriority w:val="99"/>
    <w:unhideWhenUsed/>
    <w:rsid w:val="00F5619F"/>
    <w:pPr>
      <w:tabs>
        <w:tab w:val="center" w:pos="4680"/>
        <w:tab w:val="right" w:pos="9360"/>
      </w:tabs>
    </w:pPr>
  </w:style>
  <w:style w:type="character" w:customStyle="1" w:styleId="FooterChar">
    <w:name w:val="Footer Char"/>
    <w:basedOn w:val="DefaultParagraphFont"/>
    <w:link w:val="Footer"/>
    <w:uiPriority w:val="99"/>
    <w:rsid w:val="00F5619F"/>
    <w:rPr>
      <w:color w:val="000000"/>
    </w:rPr>
  </w:style>
  <w:style w:type="character" w:styleId="Hyperlink">
    <w:name w:val="Hyperlink"/>
    <w:basedOn w:val="DefaultParagraphFont"/>
    <w:uiPriority w:val="99"/>
    <w:unhideWhenUsed/>
    <w:rsid w:val="00FB08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x2W5YL4PZ7x4cGurN7CAJmfEoKfWdcPlKIHmQD0Twlc/edit?usp=shar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USER</cp:lastModifiedBy>
  <cp:revision>39</cp:revision>
  <cp:lastPrinted>2025-01-08T09:34:00Z</cp:lastPrinted>
  <dcterms:created xsi:type="dcterms:W3CDTF">2024-08-21T07:27:00Z</dcterms:created>
  <dcterms:modified xsi:type="dcterms:W3CDTF">2025-05-07T08:13:00Z</dcterms:modified>
</cp:coreProperties>
</file>